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6B" w:rsidRDefault="0098536B">
      <w:pPr>
        <w:pStyle w:val="Heading2"/>
      </w:pPr>
      <w:bookmarkStart w:id="0" w:name="_gjdgxs" w:colFirst="0" w:colLast="0"/>
      <w:bookmarkEnd w:id="0"/>
    </w:p>
    <w:p w:rsidR="0098536B" w:rsidRDefault="00383132">
      <w:pPr>
        <w:pStyle w:val="Heading2"/>
      </w:pPr>
      <w:r>
        <w:t>Proje Şikayet Formu</w:t>
      </w:r>
    </w:p>
    <w:p w:rsidR="0098536B" w:rsidRDefault="0098536B">
      <w:pPr>
        <w:pStyle w:val="normal0"/>
      </w:pP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05"/>
        <w:gridCol w:w="881"/>
        <w:gridCol w:w="6290"/>
      </w:tblGrid>
      <w:tr w:rsidR="0098536B">
        <w:trPr>
          <w:trHeight w:val="132"/>
          <w:jc w:val="center"/>
        </w:trPr>
        <w:tc>
          <w:tcPr>
            <w:tcW w:w="2405" w:type="dxa"/>
          </w:tcPr>
          <w:p w:rsidR="0098536B" w:rsidRDefault="00383132">
            <w:pPr>
              <w:pStyle w:val="normal0"/>
              <w:spacing w:after="0"/>
              <w:jc w:val="both"/>
              <w:rPr>
                <w:sz w:val="16"/>
                <w:szCs w:val="16"/>
              </w:rPr>
            </w:pPr>
            <w:r>
              <w:rPr>
                <w:b/>
                <w:sz w:val="16"/>
                <w:szCs w:val="16"/>
              </w:rPr>
              <w:t>Referans Numarası</w:t>
            </w:r>
          </w:p>
        </w:tc>
        <w:tc>
          <w:tcPr>
            <w:tcW w:w="7171" w:type="dxa"/>
            <w:gridSpan w:val="2"/>
          </w:tcPr>
          <w:p w:rsidR="0098536B" w:rsidRDefault="0098536B">
            <w:pPr>
              <w:pStyle w:val="normal0"/>
              <w:spacing w:after="0"/>
              <w:jc w:val="both"/>
              <w:rPr>
                <w:b/>
                <w:sz w:val="16"/>
                <w:szCs w:val="16"/>
              </w:rPr>
            </w:pPr>
          </w:p>
        </w:tc>
      </w:tr>
      <w:tr w:rsidR="0098536B">
        <w:trPr>
          <w:trHeight w:val="430"/>
          <w:jc w:val="center"/>
        </w:trPr>
        <w:tc>
          <w:tcPr>
            <w:tcW w:w="2405" w:type="dxa"/>
          </w:tcPr>
          <w:p w:rsidR="0098536B" w:rsidRDefault="00383132">
            <w:pPr>
              <w:pStyle w:val="normal0"/>
              <w:spacing w:after="0"/>
              <w:jc w:val="both"/>
              <w:rPr>
                <w:b/>
                <w:sz w:val="16"/>
                <w:szCs w:val="16"/>
              </w:rPr>
            </w:pPr>
            <w:r>
              <w:rPr>
                <w:b/>
                <w:sz w:val="16"/>
                <w:szCs w:val="16"/>
              </w:rPr>
              <w:t>Tam Ad (İsteğe Bağlı)</w:t>
            </w:r>
          </w:p>
          <w:p w:rsidR="0098536B" w:rsidRDefault="0098536B">
            <w:pPr>
              <w:pStyle w:val="normal0"/>
              <w:spacing w:after="0"/>
              <w:jc w:val="both"/>
              <w:rPr>
                <w:b/>
                <w:sz w:val="16"/>
                <w:szCs w:val="16"/>
              </w:rPr>
            </w:pPr>
          </w:p>
          <w:p w:rsidR="0098536B" w:rsidRDefault="00383132">
            <w:pPr>
              <w:pStyle w:val="normal0"/>
              <w:numPr>
                <w:ilvl w:val="0"/>
                <w:numId w:val="1"/>
              </w:numPr>
              <w:spacing w:after="0" w:line="240" w:lineRule="auto"/>
              <w:rPr>
                <w:b/>
              </w:rPr>
            </w:pPr>
            <w:r>
              <w:rPr>
                <w:b/>
                <w:sz w:val="16"/>
                <w:szCs w:val="16"/>
              </w:rPr>
              <w:t>Anonim olarak şikayet etmek istiyorum.</w:t>
            </w:r>
          </w:p>
          <w:p w:rsidR="0098536B" w:rsidRDefault="00383132">
            <w:pPr>
              <w:pStyle w:val="normal0"/>
              <w:numPr>
                <w:ilvl w:val="0"/>
                <w:numId w:val="1"/>
              </w:numPr>
              <w:spacing w:after="0" w:line="240" w:lineRule="auto"/>
            </w:pPr>
            <w:r>
              <w:rPr>
                <w:b/>
                <w:sz w:val="16"/>
                <w:szCs w:val="16"/>
              </w:rPr>
              <w:t>Rızam olmadan kimliklerimi açığa vurmamamı rica ediyorum.</w:t>
            </w:r>
          </w:p>
        </w:tc>
        <w:tc>
          <w:tcPr>
            <w:tcW w:w="7171" w:type="dxa"/>
            <w:gridSpan w:val="2"/>
          </w:tcPr>
          <w:p w:rsidR="0098536B" w:rsidRDefault="0098536B">
            <w:pPr>
              <w:pStyle w:val="normal0"/>
              <w:spacing w:after="0"/>
              <w:jc w:val="both"/>
              <w:rPr>
                <w:b/>
                <w:sz w:val="16"/>
                <w:szCs w:val="16"/>
              </w:rPr>
            </w:pPr>
          </w:p>
          <w:p w:rsidR="0098536B" w:rsidRDefault="0098536B">
            <w:pPr>
              <w:pStyle w:val="normal0"/>
              <w:spacing w:after="0"/>
              <w:jc w:val="both"/>
              <w:rPr>
                <w:b/>
                <w:sz w:val="16"/>
                <w:szCs w:val="16"/>
              </w:rPr>
            </w:pPr>
          </w:p>
          <w:p w:rsidR="0098536B" w:rsidRDefault="0098536B">
            <w:pPr>
              <w:pStyle w:val="normal0"/>
              <w:spacing w:after="0"/>
              <w:jc w:val="both"/>
              <w:rPr>
                <w:b/>
                <w:sz w:val="16"/>
                <w:szCs w:val="16"/>
              </w:rPr>
            </w:pPr>
          </w:p>
          <w:p w:rsidR="0098536B" w:rsidRDefault="0098536B">
            <w:pPr>
              <w:pStyle w:val="normal0"/>
              <w:spacing w:after="0"/>
              <w:ind w:left="360"/>
              <w:jc w:val="both"/>
              <w:rPr>
                <w:b/>
                <w:sz w:val="16"/>
                <w:szCs w:val="16"/>
              </w:rPr>
            </w:pPr>
          </w:p>
        </w:tc>
      </w:tr>
      <w:tr w:rsidR="0098536B">
        <w:trPr>
          <w:trHeight w:val="771"/>
          <w:jc w:val="center"/>
        </w:trPr>
        <w:tc>
          <w:tcPr>
            <w:tcW w:w="2405" w:type="dxa"/>
          </w:tcPr>
          <w:p w:rsidR="0098536B" w:rsidRDefault="00383132">
            <w:pPr>
              <w:pStyle w:val="normal0"/>
              <w:spacing w:after="0"/>
              <w:jc w:val="both"/>
              <w:rPr>
                <w:b/>
                <w:sz w:val="16"/>
                <w:szCs w:val="16"/>
              </w:rPr>
            </w:pPr>
            <w:r>
              <w:rPr>
                <w:b/>
                <w:sz w:val="16"/>
                <w:szCs w:val="16"/>
              </w:rPr>
              <w:t>İletişim bilgileri</w:t>
            </w:r>
          </w:p>
          <w:p w:rsidR="0098536B" w:rsidRDefault="0098536B">
            <w:pPr>
              <w:pStyle w:val="normal0"/>
              <w:spacing w:after="0"/>
              <w:jc w:val="both"/>
              <w:rPr>
                <w:b/>
                <w:sz w:val="16"/>
                <w:szCs w:val="16"/>
              </w:rPr>
            </w:pPr>
          </w:p>
          <w:p w:rsidR="0098536B" w:rsidRDefault="00383132">
            <w:pPr>
              <w:pStyle w:val="normal0"/>
              <w:spacing w:after="0"/>
              <w:rPr>
                <w:sz w:val="16"/>
                <w:szCs w:val="16"/>
              </w:rPr>
            </w:pPr>
            <w:r>
              <w:rPr>
                <w:b/>
                <w:sz w:val="16"/>
                <w:szCs w:val="16"/>
              </w:rPr>
              <w:t>Lütfen nasıl iletişim kurulmasını istediğinize dikkat edin (posta, telefon, e-posta).</w:t>
            </w:r>
          </w:p>
        </w:tc>
        <w:tc>
          <w:tcPr>
            <w:tcW w:w="7171" w:type="dxa"/>
            <w:gridSpan w:val="2"/>
          </w:tcPr>
          <w:p w:rsidR="0098536B" w:rsidRDefault="00383132">
            <w:pPr>
              <w:pStyle w:val="normal0"/>
              <w:numPr>
                <w:ilvl w:val="0"/>
                <w:numId w:val="4"/>
              </w:numPr>
              <w:spacing w:after="0" w:line="240" w:lineRule="auto"/>
              <w:ind w:left="357"/>
              <w:jc w:val="both"/>
              <w:rPr>
                <w:i/>
              </w:rPr>
            </w:pPr>
            <w:r>
              <w:rPr>
                <w:b/>
                <w:sz w:val="16"/>
                <w:szCs w:val="16"/>
              </w:rPr>
              <w:t xml:space="preserve">Posta ile:  </w:t>
            </w:r>
            <w:r>
              <w:rPr>
                <w:b/>
                <w:i/>
                <w:sz w:val="16"/>
                <w:szCs w:val="16"/>
              </w:rPr>
              <w:t xml:space="preserve">Lütfen bir posta adresi: </w:t>
            </w:r>
          </w:p>
          <w:p w:rsidR="0098536B" w:rsidRDefault="00383132">
            <w:pPr>
              <w:pStyle w:val="normal0"/>
              <w:spacing w:after="0"/>
              <w:ind w:left="357"/>
              <w:jc w:val="both"/>
              <w:rPr>
                <w:sz w:val="16"/>
                <w:szCs w:val="16"/>
              </w:rPr>
            </w:pPr>
            <w:r>
              <w:rPr>
                <w:b/>
                <w:sz w:val="16"/>
                <w:szCs w:val="16"/>
              </w:rPr>
              <w:t>belirtin_______________________________________________________________________________________________________________________________________________________________</w:t>
            </w:r>
          </w:p>
          <w:p w:rsidR="0098536B" w:rsidRDefault="00383132">
            <w:pPr>
              <w:pStyle w:val="normal0"/>
              <w:numPr>
                <w:ilvl w:val="0"/>
                <w:numId w:val="5"/>
              </w:numPr>
              <w:spacing w:after="0" w:line="240" w:lineRule="auto"/>
              <w:ind w:left="357"/>
            </w:pPr>
            <w:r>
              <w:rPr>
                <w:b/>
                <w:sz w:val="16"/>
                <w:szCs w:val="16"/>
              </w:rPr>
              <w:t>Telefonla: _______________________________________________</w:t>
            </w:r>
          </w:p>
          <w:p w:rsidR="0098536B" w:rsidRDefault="00383132">
            <w:pPr>
              <w:pStyle w:val="normal0"/>
              <w:numPr>
                <w:ilvl w:val="0"/>
                <w:numId w:val="5"/>
              </w:numPr>
              <w:spacing w:after="0" w:line="240" w:lineRule="auto"/>
              <w:ind w:left="357"/>
              <w:jc w:val="both"/>
            </w:pPr>
            <w:r>
              <w:rPr>
                <w:b/>
                <w:sz w:val="16"/>
                <w:szCs w:val="16"/>
              </w:rPr>
              <w:t>E-posta ile</w:t>
            </w:r>
          </w:p>
        </w:tc>
      </w:tr>
      <w:tr w:rsidR="0098536B">
        <w:trPr>
          <w:trHeight w:val="602"/>
          <w:jc w:val="center"/>
        </w:trPr>
        <w:tc>
          <w:tcPr>
            <w:tcW w:w="2405" w:type="dxa"/>
          </w:tcPr>
          <w:p w:rsidR="0098536B" w:rsidRDefault="00383132">
            <w:pPr>
              <w:pStyle w:val="normal0"/>
              <w:spacing w:after="0"/>
              <w:jc w:val="both"/>
              <w:rPr>
                <w:sz w:val="16"/>
                <w:szCs w:val="16"/>
              </w:rPr>
            </w:pPr>
            <w:r>
              <w:rPr>
                <w:b/>
                <w:sz w:val="16"/>
                <w:szCs w:val="16"/>
              </w:rPr>
              <w:t>Tercih edilen iletişim dili</w:t>
            </w:r>
          </w:p>
        </w:tc>
        <w:tc>
          <w:tcPr>
            <w:tcW w:w="7171" w:type="dxa"/>
            <w:gridSpan w:val="2"/>
          </w:tcPr>
          <w:p w:rsidR="0098536B" w:rsidRDefault="00383132">
            <w:pPr>
              <w:pStyle w:val="normal0"/>
              <w:numPr>
                <w:ilvl w:val="0"/>
                <w:numId w:val="4"/>
              </w:numPr>
              <w:spacing w:after="0" w:line="240" w:lineRule="auto"/>
              <w:ind w:left="357" w:hanging="357"/>
              <w:jc w:val="both"/>
              <w:rPr>
                <w:b/>
              </w:rPr>
            </w:pPr>
            <w:r>
              <w:rPr>
                <w:b/>
                <w:sz w:val="16"/>
                <w:szCs w:val="16"/>
              </w:rPr>
              <w:t>Makedonca</w:t>
            </w:r>
          </w:p>
          <w:p w:rsidR="0098536B" w:rsidRDefault="00383132">
            <w:pPr>
              <w:pStyle w:val="normal0"/>
              <w:numPr>
                <w:ilvl w:val="0"/>
                <w:numId w:val="4"/>
              </w:numPr>
              <w:spacing w:after="0" w:line="240" w:lineRule="auto"/>
              <w:ind w:left="357" w:hanging="357"/>
              <w:jc w:val="both"/>
              <w:rPr>
                <w:b/>
              </w:rPr>
            </w:pPr>
            <w:r>
              <w:rPr>
                <w:b/>
                <w:sz w:val="16"/>
                <w:szCs w:val="16"/>
              </w:rPr>
              <w:t>Arnavutça</w:t>
            </w:r>
          </w:p>
          <w:p w:rsidR="0098536B" w:rsidRDefault="00383132">
            <w:pPr>
              <w:pStyle w:val="normal0"/>
              <w:numPr>
                <w:ilvl w:val="0"/>
                <w:numId w:val="4"/>
              </w:numPr>
              <w:spacing w:after="0" w:line="240" w:lineRule="auto"/>
              <w:ind w:left="357" w:hanging="357"/>
              <w:jc w:val="both"/>
            </w:pPr>
            <w:r>
              <w:rPr>
                <w:b/>
                <w:sz w:val="16"/>
                <w:szCs w:val="16"/>
              </w:rPr>
              <w:t>Diğer: ____________________</w:t>
            </w:r>
          </w:p>
        </w:tc>
      </w:tr>
      <w:tr w:rsidR="0098536B">
        <w:trPr>
          <w:trHeight w:val="260"/>
          <w:jc w:val="center"/>
        </w:trPr>
        <w:tc>
          <w:tcPr>
            <w:tcW w:w="9576" w:type="dxa"/>
            <w:gridSpan w:val="3"/>
            <w:shd w:val="clear" w:color="auto" w:fill="auto"/>
          </w:tcPr>
          <w:p w:rsidR="0098536B" w:rsidRDefault="0098536B">
            <w:pPr>
              <w:pStyle w:val="normal0"/>
              <w:spacing w:after="0"/>
              <w:jc w:val="both"/>
              <w:rPr>
                <w:b/>
                <w:sz w:val="16"/>
                <w:szCs w:val="16"/>
              </w:rPr>
            </w:pPr>
          </w:p>
        </w:tc>
      </w:tr>
      <w:tr w:rsidR="0098536B">
        <w:trPr>
          <w:trHeight w:val="291"/>
          <w:jc w:val="center"/>
        </w:trPr>
        <w:tc>
          <w:tcPr>
            <w:tcW w:w="3286" w:type="dxa"/>
            <w:gridSpan w:val="2"/>
          </w:tcPr>
          <w:p w:rsidR="0098536B" w:rsidRDefault="00383132">
            <w:pPr>
              <w:pStyle w:val="normal0"/>
              <w:spacing w:after="0"/>
              <w:rPr>
                <w:sz w:val="16"/>
                <w:szCs w:val="16"/>
              </w:rPr>
            </w:pPr>
            <w:r>
              <w:rPr>
                <w:b/>
                <w:sz w:val="16"/>
                <w:szCs w:val="16"/>
              </w:rPr>
              <w:t xml:space="preserve">Şikayetin açıklaması </w:t>
            </w:r>
          </w:p>
        </w:tc>
        <w:tc>
          <w:tcPr>
            <w:tcW w:w="6290" w:type="dxa"/>
          </w:tcPr>
          <w:p w:rsidR="0098536B" w:rsidRDefault="00383132">
            <w:pPr>
              <w:pStyle w:val="normal0"/>
              <w:spacing w:after="0"/>
              <w:jc w:val="both"/>
              <w:rPr>
                <w:sz w:val="16"/>
                <w:szCs w:val="16"/>
              </w:rPr>
            </w:pPr>
            <w:r>
              <w:rPr>
                <w:sz w:val="16"/>
                <w:szCs w:val="16"/>
              </w:rPr>
              <w:t>nedir? Nerede oldu? Kime oldu? Sorunun sonucu nedir?</w:t>
            </w:r>
          </w:p>
        </w:tc>
      </w:tr>
      <w:tr w:rsidR="0098536B">
        <w:trPr>
          <w:trHeight w:val="1341"/>
          <w:jc w:val="center"/>
        </w:trPr>
        <w:tc>
          <w:tcPr>
            <w:tcW w:w="9576" w:type="dxa"/>
            <w:gridSpan w:val="3"/>
          </w:tcPr>
          <w:p w:rsidR="0098536B" w:rsidRDefault="0098536B">
            <w:pPr>
              <w:pStyle w:val="normal0"/>
              <w:spacing w:after="0"/>
              <w:jc w:val="both"/>
              <w:rPr>
                <w:sz w:val="16"/>
                <w:szCs w:val="16"/>
              </w:rPr>
            </w:pPr>
          </w:p>
        </w:tc>
      </w:tr>
      <w:tr w:rsidR="0098536B">
        <w:trPr>
          <w:trHeight w:val="291"/>
          <w:jc w:val="center"/>
        </w:trPr>
        <w:tc>
          <w:tcPr>
            <w:tcW w:w="2405" w:type="dxa"/>
          </w:tcPr>
          <w:p w:rsidR="0098536B" w:rsidRDefault="00383132">
            <w:pPr>
              <w:pStyle w:val="normal0"/>
              <w:spacing w:after="0"/>
              <w:rPr>
                <w:sz w:val="16"/>
                <w:szCs w:val="16"/>
              </w:rPr>
            </w:pPr>
            <w:r>
              <w:rPr>
                <w:b/>
                <w:sz w:val="16"/>
                <w:szCs w:val="16"/>
              </w:rPr>
              <w:t>Bakım tarihi - olay / şikayet</w:t>
            </w:r>
          </w:p>
        </w:tc>
        <w:tc>
          <w:tcPr>
            <w:tcW w:w="7171" w:type="dxa"/>
            <w:gridSpan w:val="2"/>
          </w:tcPr>
          <w:p w:rsidR="0098536B" w:rsidRDefault="0098536B">
            <w:pPr>
              <w:pStyle w:val="normal0"/>
              <w:spacing w:after="0"/>
              <w:jc w:val="both"/>
              <w:rPr>
                <w:sz w:val="16"/>
                <w:szCs w:val="16"/>
              </w:rPr>
            </w:pPr>
          </w:p>
        </w:tc>
      </w:tr>
      <w:tr w:rsidR="0098536B">
        <w:trPr>
          <w:trHeight w:val="291"/>
          <w:jc w:val="center"/>
        </w:trPr>
        <w:tc>
          <w:tcPr>
            <w:tcW w:w="2405" w:type="dxa"/>
          </w:tcPr>
          <w:p w:rsidR="0098536B" w:rsidRDefault="0098536B">
            <w:pPr>
              <w:pStyle w:val="normal0"/>
              <w:spacing w:after="0"/>
              <w:jc w:val="both"/>
              <w:rPr>
                <w:b/>
                <w:sz w:val="16"/>
                <w:szCs w:val="16"/>
              </w:rPr>
            </w:pPr>
          </w:p>
        </w:tc>
        <w:tc>
          <w:tcPr>
            <w:tcW w:w="7171" w:type="dxa"/>
            <w:gridSpan w:val="2"/>
          </w:tcPr>
          <w:p w:rsidR="0098536B" w:rsidRDefault="00383132">
            <w:pPr>
              <w:pStyle w:val="normal0"/>
              <w:numPr>
                <w:ilvl w:val="0"/>
                <w:numId w:val="4"/>
              </w:numPr>
              <w:spacing w:after="0" w:line="240" w:lineRule="auto"/>
              <w:ind w:left="357" w:hanging="357"/>
              <w:jc w:val="both"/>
              <w:rPr>
                <w:b/>
              </w:rPr>
            </w:pPr>
            <w:r>
              <w:rPr>
                <w:b/>
                <w:sz w:val="16"/>
                <w:szCs w:val="16"/>
              </w:rPr>
              <w:t>Bir endişe / şikayet (tarih ________________)</w:t>
            </w:r>
          </w:p>
          <w:p w:rsidR="0098536B" w:rsidRDefault="00383132">
            <w:pPr>
              <w:pStyle w:val="normal0"/>
              <w:numPr>
                <w:ilvl w:val="0"/>
                <w:numId w:val="4"/>
              </w:numPr>
              <w:spacing w:after="0" w:line="240" w:lineRule="auto"/>
              <w:ind w:left="357" w:hanging="357"/>
              <w:jc w:val="both"/>
            </w:pPr>
            <w:r>
              <w:rPr>
                <w:b/>
                <w:sz w:val="16"/>
                <w:szCs w:val="16"/>
              </w:rPr>
              <w:t>Bir kereden fazla oldu (kaç kez? ______)</w:t>
            </w:r>
          </w:p>
          <w:p w:rsidR="0098536B" w:rsidRDefault="00383132">
            <w:pPr>
              <w:pStyle w:val="normal0"/>
              <w:numPr>
                <w:ilvl w:val="0"/>
                <w:numId w:val="4"/>
              </w:numPr>
              <w:spacing w:after="0" w:line="240" w:lineRule="auto"/>
              <w:ind w:left="357" w:hanging="357"/>
              <w:jc w:val="both"/>
            </w:pPr>
            <w:r>
              <w:rPr>
                <w:b/>
                <w:sz w:val="16"/>
                <w:szCs w:val="16"/>
              </w:rPr>
              <w:t>Kalıyor (şu anda bir sorun yaşıyor)</w:t>
            </w:r>
          </w:p>
        </w:tc>
      </w:tr>
      <w:tr w:rsidR="0098536B">
        <w:trPr>
          <w:trHeight w:val="152"/>
          <w:jc w:val="center"/>
        </w:trPr>
        <w:tc>
          <w:tcPr>
            <w:tcW w:w="9576" w:type="dxa"/>
            <w:gridSpan w:val="3"/>
            <w:shd w:val="clear" w:color="auto" w:fill="auto"/>
          </w:tcPr>
          <w:p w:rsidR="0098536B" w:rsidRDefault="0098536B">
            <w:pPr>
              <w:pStyle w:val="normal0"/>
              <w:spacing w:after="0"/>
              <w:jc w:val="both"/>
              <w:rPr>
                <w:b/>
                <w:sz w:val="16"/>
                <w:szCs w:val="16"/>
              </w:rPr>
            </w:pPr>
          </w:p>
        </w:tc>
      </w:tr>
      <w:tr w:rsidR="0098536B">
        <w:trPr>
          <w:trHeight w:val="215"/>
          <w:jc w:val="center"/>
        </w:trPr>
        <w:tc>
          <w:tcPr>
            <w:tcW w:w="9576" w:type="dxa"/>
            <w:gridSpan w:val="3"/>
          </w:tcPr>
          <w:p w:rsidR="0098536B" w:rsidRDefault="00383132">
            <w:pPr>
              <w:pStyle w:val="normal0"/>
              <w:spacing w:after="0"/>
              <w:jc w:val="both"/>
              <w:rPr>
                <w:sz w:val="16"/>
                <w:szCs w:val="16"/>
              </w:rPr>
            </w:pPr>
            <w:r>
              <w:rPr>
                <w:b/>
                <w:sz w:val="16"/>
                <w:szCs w:val="16"/>
              </w:rPr>
              <w:t xml:space="preserve">Ne görmek istersiniz? </w:t>
            </w:r>
          </w:p>
        </w:tc>
      </w:tr>
      <w:tr w:rsidR="0098536B">
        <w:trPr>
          <w:trHeight w:val="856"/>
          <w:jc w:val="center"/>
        </w:trPr>
        <w:tc>
          <w:tcPr>
            <w:tcW w:w="9576" w:type="dxa"/>
            <w:gridSpan w:val="3"/>
          </w:tcPr>
          <w:p w:rsidR="0098536B" w:rsidRDefault="0098536B">
            <w:pPr>
              <w:pStyle w:val="normal0"/>
              <w:spacing w:after="0"/>
              <w:jc w:val="both"/>
              <w:rPr>
                <w:sz w:val="16"/>
                <w:szCs w:val="16"/>
              </w:rPr>
            </w:pPr>
          </w:p>
          <w:p w:rsidR="0098536B" w:rsidRDefault="0098536B">
            <w:pPr>
              <w:pStyle w:val="normal0"/>
              <w:spacing w:after="0"/>
              <w:jc w:val="both"/>
              <w:rPr>
                <w:sz w:val="16"/>
                <w:szCs w:val="16"/>
              </w:rPr>
            </w:pPr>
          </w:p>
          <w:p w:rsidR="0098536B" w:rsidRDefault="0098536B">
            <w:pPr>
              <w:pStyle w:val="normal0"/>
              <w:spacing w:after="0"/>
              <w:jc w:val="both"/>
              <w:rPr>
                <w:sz w:val="16"/>
                <w:szCs w:val="16"/>
              </w:rPr>
            </w:pPr>
          </w:p>
        </w:tc>
      </w:tr>
    </w:tbl>
    <w:p w:rsidR="0098536B" w:rsidRDefault="0098536B">
      <w:pPr>
        <w:pStyle w:val="normal0"/>
        <w:spacing w:before="120" w:after="0"/>
        <w:jc w:val="both"/>
        <w:rPr>
          <w:sz w:val="16"/>
          <w:szCs w:val="16"/>
        </w:rPr>
      </w:pPr>
    </w:p>
    <w:p w:rsidR="0098536B" w:rsidRDefault="00383132">
      <w:pPr>
        <w:pStyle w:val="normal0"/>
        <w:spacing w:after="0"/>
        <w:jc w:val="both"/>
        <w:rPr>
          <w:sz w:val="16"/>
          <w:szCs w:val="16"/>
        </w:rPr>
      </w:pPr>
      <w:r>
        <w:rPr>
          <w:sz w:val="16"/>
          <w:szCs w:val="16"/>
        </w:rPr>
        <w:t>İmza:</w:t>
      </w:r>
      <w:r>
        <w:rPr>
          <w:sz w:val="16"/>
          <w:szCs w:val="16"/>
        </w:rPr>
        <w:tab/>
        <w:t>_______________________________</w:t>
      </w:r>
    </w:p>
    <w:p w:rsidR="0098536B" w:rsidRDefault="00383132">
      <w:pPr>
        <w:pStyle w:val="normal0"/>
        <w:spacing w:after="0"/>
        <w:jc w:val="both"/>
        <w:rPr>
          <w:sz w:val="16"/>
          <w:szCs w:val="16"/>
        </w:rPr>
      </w:pPr>
      <w:r>
        <w:rPr>
          <w:sz w:val="16"/>
          <w:szCs w:val="16"/>
        </w:rPr>
        <w:t>Tarihi:</w:t>
      </w:r>
      <w:r>
        <w:rPr>
          <w:sz w:val="16"/>
          <w:szCs w:val="16"/>
        </w:rPr>
        <w:tab/>
        <w:t>_______________________________</w:t>
      </w:r>
    </w:p>
    <w:p w:rsidR="0098536B" w:rsidRDefault="00383132">
      <w:pPr>
        <w:pStyle w:val="normal0"/>
        <w:spacing w:after="0"/>
        <w:jc w:val="right"/>
        <w:rPr>
          <w:i/>
          <w:sz w:val="16"/>
          <w:szCs w:val="16"/>
        </w:rPr>
      </w:pPr>
      <w:r>
        <w:rPr>
          <w:i/>
          <w:sz w:val="16"/>
          <w:szCs w:val="16"/>
        </w:rPr>
        <w:t>To::bu formu iade</w:t>
      </w:r>
    </w:p>
    <w:p w:rsidR="0098536B" w:rsidRDefault="00383132">
      <w:pPr>
        <w:pStyle w:val="normal0"/>
        <w:spacing w:after="0"/>
        <w:jc w:val="right"/>
        <w:rPr>
          <w:sz w:val="16"/>
          <w:szCs w:val="16"/>
        </w:rPr>
      </w:pPr>
      <w:r>
        <w:rPr>
          <w:sz w:val="16"/>
          <w:szCs w:val="16"/>
        </w:rPr>
        <w:t xml:space="preserve">Genel MüdürüŞirketiOfisi </w:t>
      </w:r>
    </w:p>
    <w:p w:rsidR="0098536B" w:rsidRDefault="00383132">
      <w:pPr>
        <w:pStyle w:val="normal0"/>
        <w:spacing w:after="0"/>
        <w:jc w:val="right"/>
        <w:rPr>
          <w:sz w:val="16"/>
          <w:szCs w:val="16"/>
        </w:rPr>
      </w:pPr>
      <w:r>
        <w:rPr>
          <w:sz w:val="16"/>
          <w:szCs w:val="16"/>
        </w:rPr>
        <w:t>AD "</w:t>
      </w:r>
      <w:proofErr w:type="spellStart"/>
      <w:r>
        <w:rPr>
          <w:sz w:val="16"/>
          <w:szCs w:val="16"/>
        </w:rPr>
        <w:t>Elektrani</w:t>
      </w:r>
      <w:proofErr w:type="spellEnd"/>
      <w:r>
        <w:rPr>
          <w:sz w:val="16"/>
          <w:szCs w:val="16"/>
        </w:rPr>
        <w:t xml:space="preserve"> </w:t>
      </w:r>
      <w:proofErr w:type="spellStart"/>
      <w:r>
        <w:rPr>
          <w:sz w:val="16"/>
          <w:szCs w:val="16"/>
        </w:rPr>
        <w:t>na</w:t>
      </w:r>
      <w:proofErr w:type="spellEnd"/>
      <w:r>
        <w:rPr>
          <w:sz w:val="16"/>
          <w:szCs w:val="16"/>
        </w:rPr>
        <w:t xml:space="preserve"> Severna </w:t>
      </w:r>
      <w:proofErr w:type="spellStart"/>
      <w:r>
        <w:rPr>
          <w:sz w:val="16"/>
          <w:szCs w:val="16"/>
        </w:rPr>
        <w:t>Makedonija</w:t>
      </w:r>
      <w:proofErr w:type="spellEnd"/>
      <w:r>
        <w:rPr>
          <w:sz w:val="16"/>
          <w:szCs w:val="16"/>
        </w:rPr>
        <w:t>", Üsküp</w:t>
      </w:r>
    </w:p>
    <w:p w:rsidR="0098536B" w:rsidRDefault="00383132">
      <w:pPr>
        <w:pStyle w:val="normal0"/>
        <w:spacing w:after="0"/>
        <w:jc w:val="right"/>
        <w:rPr>
          <w:sz w:val="16"/>
          <w:szCs w:val="16"/>
        </w:rPr>
      </w:pPr>
      <w:r>
        <w:rPr>
          <w:sz w:val="16"/>
          <w:szCs w:val="16"/>
        </w:rPr>
        <w:t xml:space="preserve">Adres: Stredin.11 Ekim 9 </w:t>
      </w:r>
    </w:p>
    <w:p w:rsidR="0098536B" w:rsidRDefault="00383132">
      <w:pPr>
        <w:pStyle w:val="normal0"/>
        <w:spacing w:after="0"/>
        <w:jc w:val="right"/>
        <w:rPr>
          <w:sz w:val="16"/>
          <w:szCs w:val="16"/>
        </w:rPr>
      </w:pPr>
      <w:r>
        <w:rPr>
          <w:sz w:val="16"/>
          <w:szCs w:val="16"/>
        </w:rPr>
        <w:t>Tel: + 389 2 3149 121</w:t>
      </w:r>
    </w:p>
    <w:p w:rsidR="0098536B" w:rsidRDefault="00383132">
      <w:pPr>
        <w:pStyle w:val="normal0"/>
        <w:spacing w:after="0"/>
        <w:jc w:val="right"/>
        <w:rPr>
          <w:sz w:val="16"/>
          <w:szCs w:val="16"/>
        </w:rPr>
      </w:pPr>
      <w:r>
        <w:rPr>
          <w:sz w:val="16"/>
          <w:szCs w:val="16"/>
        </w:rPr>
        <w:t>E-posta: contact@elem.com.mk</w:t>
      </w:r>
      <w:r>
        <w:rPr>
          <w:sz w:val="16"/>
          <w:szCs w:val="16"/>
          <w:u w:val="single"/>
        </w:rPr>
        <w:t xml:space="preserve"> </w:t>
      </w:r>
    </w:p>
    <w:p w:rsidR="0098536B" w:rsidRDefault="0098536B">
      <w:pPr>
        <w:pStyle w:val="normal0"/>
        <w:spacing w:after="0"/>
        <w:jc w:val="both"/>
        <w:rPr>
          <w:sz w:val="16"/>
          <w:szCs w:val="16"/>
        </w:rPr>
      </w:pPr>
    </w:p>
    <w:p w:rsidR="0098536B" w:rsidRDefault="0098536B">
      <w:pPr>
        <w:pStyle w:val="normal0"/>
        <w:spacing w:after="0"/>
        <w:jc w:val="both"/>
        <w:rPr>
          <w:sz w:val="16"/>
          <w:szCs w:val="16"/>
        </w:rPr>
      </w:pPr>
    </w:p>
    <w:p w:rsidR="0098536B" w:rsidRDefault="0098536B">
      <w:pPr>
        <w:pStyle w:val="normal0"/>
        <w:spacing w:after="0"/>
        <w:jc w:val="both"/>
        <w:rPr>
          <w:sz w:val="16"/>
          <w:szCs w:val="16"/>
        </w:rPr>
      </w:pPr>
    </w:p>
    <w:p w:rsidR="0098536B" w:rsidRDefault="0098536B">
      <w:pPr>
        <w:pStyle w:val="normal0"/>
        <w:spacing w:after="0"/>
        <w:jc w:val="both"/>
        <w:rPr>
          <w:sz w:val="16"/>
          <w:szCs w:val="16"/>
        </w:rPr>
      </w:pPr>
    </w:p>
    <w:p w:rsidR="0098536B" w:rsidRDefault="0098536B">
      <w:pPr>
        <w:pStyle w:val="normal0"/>
        <w:spacing w:after="0"/>
        <w:jc w:val="both"/>
        <w:rPr>
          <w:sz w:val="16"/>
          <w:szCs w:val="16"/>
        </w:rPr>
      </w:pPr>
    </w:p>
    <w:p w:rsidR="0098536B" w:rsidRDefault="0098536B">
      <w:pPr>
        <w:pStyle w:val="normal0"/>
        <w:spacing w:after="0"/>
        <w:jc w:val="both"/>
        <w:rPr>
          <w:sz w:val="16"/>
          <w:szCs w:val="16"/>
        </w:rPr>
      </w:pPr>
    </w:p>
    <w:p w:rsidR="0098536B" w:rsidRDefault="0098536B">
      <w:pPr>
        <w:pStyle w:val="normal0"/>
        <w:spacing w:after="0"/>
        <w:jc w:val="both"/>
        <w:rPr>
          <w:sz w:val="16"/>
          <w:szCs w:val="16"/>
        </w:rPr>
      </w:pPr>
    </w:p>
    <w:p w:rsidR="0098536B" w:rsidRDefault="0098536B">
      <w:pPr>
        <w:pStyle w:val="normal0"/>
        <w:spacing w:after="0"/>
        <w:jc w:val="both"/>
        <w:rPr>
          <w:sz w:val="16"/>
          <w:szCs w:val="16"/>
        </w:rPr>
      </w:pPr>
    </w:p>
    <w:p w:rsidR="0098536B" w:rsidRDefault="00383132">
      <w:pPr>
        <w:pStyle w:val="normal0"/>
        <w:rPr>
          <w:b/>
          <w:sz w:val="24"/>
          <w:szCs w:val="24"/>
        </w:rPr>
      </w:pPr>
      <w:bookmarkStart w:id="1" w:name="_30j0zll" w:colFirst="0" w:colLast="0"/>
      <w:bookmarkEnd w:id="1"/>
      <w:r>
        <w:rPr>
          <w:b/>
          <w:sz w:val="24"/>
          <w:szCs w:val="24"/>
        </w:rPr>
        <w:lastRenderedPageBreak/>
        <w:t xml:space="preserve">Kamu Şikayeti Broşürü </w:t>
      </w:r>
    </w:p>
    <w:p w:rsidR="0098536B" w:rsidRDefault="00383132">
      <w:pPr>
        <w:pStyle w:val="normal0"/>
        <w:spacing w:after="0"/>
        <w:jc w:val="both"/>
        <w:rPr>
          <w:sz w:val="16"/>
          <w:szCs w:val="16"/>
        </w:rPr>
      </w:pPr>
      <w:r>
        <w:rPr>
          <w:sz w:val="16"/>
          <w:szCs w:val="16"/>
        </w:rPr>
        <w:t>ESM, mevcut TPP Oslomej'in hemen yakınında 10 MW'lık bir PV enerji santrali kurmayı planlıyor. Proje, TPP Oslomej'in faaliyet dışı kömür madeni üzerine inşa edilecek ve üretilen elektrik doğrudan yakındaki şebekeye satılacak. Bu proje, yenilenebilir enerji kaynaklarının toplam elektrik üretimindeki payını artırmak, seralar sağlamak, enerji üretiminin çevre ve insan sağlığı üzerindeki olumsuz etkisini azaltmak ve sürdürülebilir toplum gelişimini sağlamak için ulusal çabaları destekleyecektir. .</w:t>
      </w:r>
    </w:p>
    <w:p w:rsidR="0098536B" w:rsidRDefault="00383132">
      <w:pPr>
        <w:pStyle w:val="normal0"/>
        <w:spacing w:after="0"/>
        <w:jc w:val="both"/>
        <w:rPr>
          <w:sz w:val="16"/>
          <w:szCs w:val="16"/>
        </w:rPr>
      </w:pPr>
      <w:r>
        <w:rPr>
          <w:sz w:val="16"/>
          <w:szCs w:val="16"/>
        </w:rPr>
        <w:t>AD "Elektrani na Severna Makedonija" (ESM) şirketi, Oslomej güneş enerjisinin proje sahasının yakınında yaşayanlar veya diğer potansiyel paydaşlar için olumsuz sonuçlara yol açmayacağına kararlıdır. Bununla birlikte, herhangi bir sorun varsa, proje faaliyetleri ile ilgili olabilecek herhangi bir sorun veya şikayeti duymak isteriz.</w:t>
      </w:r>
    </w:p>
    <w:p w:rsidR="0098536B" w:rsidRDefault="0098536B">
      <w:pPr>
        <w:pStyle w:val="normal0"/>
        <w:spacing w:after="0"/>
        <w:jc w:val="both"/>
        <w:rPr>
          <w:sz w:val="16"/>
          <w:szCs w:val="16"/>
        </w:rPr>
      </w:pPr>
    </w:p>
    <w:p w:rsidR="0098536B" w:rsidRDefault="00383132">
      <w:pPr>
        <w:pStyle w:val="normal0"/>
        <w:spacing w:after="0"/>
        <w:rPr>
          <w:b/>
          <w:sz w:val="16"/>
          <w:szCs w:val="16"/>
        </w:rPr>
      </w:pPr>
      <w:r>
        <w:rPr>
          <w:b/>
          <w:sz w:val="16"/>
          <w:szCs w:val="16"/>
        </w:rPr>
        <w:t xml:space="preserve">Ne tür bir şikayette bulunabilirim? </w:t>
      </w:r>
    </w:p>
    <w:p w:rsidR="0098536B" w:rsidRDefault="00383132">
      <w:pPr>
        <w:pStyle w:val="normal0"/>
        <w:widowControl w:val="0"/>
        <w:spacing w:after="0"/>
        <w:jc w:val="both"/>
        <w:rPr>
          <w:sz w:val="16"/>
          <w:szCs w:val="16"/>
        </w:rPr>
      </w:pPr>
      <w:r>
        <w:rPr>
          <w:sz w:val="16"/>
          <w:szCs w:val="16"/>
        </w:rPr>
        <w:t xml:space="preserve">Herkes, Proje faaliyetlerinin kendilerini, topluluklarını veya yerel çevrelerini olumsuz yönde etkilediğini düşünürse şikayette bulunabilir. Şikayet örnekleri arasında bunlarla sınırlı olmamakla birlikte şunlar sayılabilir: </w:t>
      </w:r>
    </w:p>
    <w:p w:rsidR="0098536B" w:rsidRDefault="00383132">
      <w:pPr>
        <w:pStyle w:val="normal0"/>
        <w:numPr>
          <w:ilvl w:val="0"/>
          <w:numId w:val="3"/>
        </w:numPr>
        <w:spacing w:after="0"/>
        <w:jc w:val="both"/>
        <w:rPr>
          <w:sz w:val="16"/>
          <w:szCs w:val="16"/>
        </w:rPr>
      </w:pPr>
      <w:r>
        <w:rPr>
          <w:sz w:val="16"/>
          <w:szCs w:val="16"/>
        </w:rPr>
        <w:t xml:space="preserve">Artan gürültü, erişim sorunları veya inşaat veya işletme sırasında diğer tahrişler; </w:t>
      </w:r>
    </w:p>
    <w:p w:rsidR="0098536B" w:rsidRDefault="00383132">
      <w:pPr>
        <w:pStyle w:val="normal0"/>
        <w:numPr>
          <w:ilvl w:val="0"/>
          <w:numId w:val="3"/>
        </w:numPr>
        <w:spacing w:after="0"/>
        <w:jc w:val="both"/>
        <w:rPr>
          <w:sz w:val="16"/>
          <w:szCs w:val="16"/>
        </w:rPr>
      </w:pPr>
      <w:r>
        <w:rPr>
          <w:sz w:val="16"/>
          <w:szCs w:val="16"/>
        </w:rPr>
        <w:t>Yerel yollarda tıkanıklığın artması, yerel yolda hasar veya inşaat çalışmaları sırasında uygun olmayan atık yönetimi gibi toplum sağlığı ve güvenliği ile ilgili endişeler;</w:t>
      </w:r>
    </w:p>
    <w:p w:rsidR="0098536B" w:rsidRDefault="00383132">
      <w:pPr>
        <w:pStyle w:val="normal0"/>
        <w:numPr>
          <w:ilvl w:val="0"/>
          <w:numId w:val="3"/>
        </w:numPr>
        <w:spacing w:after="0"/>
        <w:jc w:val="both"/>
        <w:rPr>
          <w:sz w:val="16"/>
          <w:szCs w:val="16"/>
        </w:rPr>
      </w:pPr>
      <w:r>
        <w:rPr>
          <w:sz w:val="16"/>
          <w:szCs w:val="16"/>
        </w:rPr>
        <w:t>Çevresel endişeler;</w:t>
      </w:r>
    </w:p>
    <w:p w:rsidR="0098536B" w:rsidRDefault="00383132">
      <w:pPr>
        <w:pStyle w:val="normal0"/>
        <w:numPr>
          <w:ilvl w:val="0"/>
          <w:numId w:val="3"/>
        </w:numPr>
        <w:spacing w:after="0"/>
        <w:jc w:val="both"/>
        <w:rPr>
          <w:sz w:val="16"/>
          <w:szCs w:val="16"/>
        </w:rPr>
      </w:pPr>
      <w:r>
        <w:rPr>
          <w:sz w:val="16"/>
          <w:szCs w:val="16"/>
        </w:rPr>
        <w:t>Proje personelinin sağlığını, güvenliğini ve güvenliğini tehlikeye atan uygulamalar;</w:t>
      </w:r>
    </w:p>
    <w:p w:rsidR="0098536B" w:rsidRDefault="00383132">
      <w:pPr>
        <w:pStyle w:val="normal0"/>
        <w:numPr>
          <w:ilvl w:val="0"/>
          <w:numId w:val="3"/>
        </w:numPr>
        <w:spacing w:after="0"/>
        <w:jc w:val="both"/>
        <w:rPr>
          <w:sz w:val="16"/>
          <w:szCs w:val="16"/>
        </w:rPr>
      </w:pPr>
      <w:r>
        <w:rPr>
          <w:sz w:val="16"/>
          <w:szCs w:val="16"/>
        </w:rPr>
        <w:t>Proje paydaşlarının şirket tarafından projeye katılımının yetersiz uygulanması.</w:t>
      </w:r>
    </w:p>
    <w:p w:rsidR="0098536B" w:rsidRDefault="0098536B">
      <w:pPr>
        <w:pStyle w:val="normal0"/>
        <w:spacing w:after="0"/>
        <w:jc w:val="both"/>
        <w:rPr>
          <w:sz w:val="16"/>
          <w:szCs w:val="16"/>
          <w:highlight w:val="yellow"/>
        </w:rPr>
      </w:pPr>
    </w:p>
    <w:p w:rsidR="0098536B" w:rsidRDefault="00383132">
      <w:pPr>
        <w:pStyle w:val="normal0"/>
        <w:spacing w:after="0"/>
        <w:rPr>
          <w:b/>
          <w:sz w:val="16"/>
          <w:szCs w:val="16"/>
        </w:rPr>
      </w:pPr>
      <w:r>
        <w:rPr>
          <w:b/>
          <w:sz w:val="16"/>
          <w:szCs w:val="16"/>
        </w:rPr>
        <w:t xml:space="preserve">Nasıl şikayette bulunabilirim? </w:t>
      </w:r>
    </w:p>
    <w:p w:rsidR="0098536B" w:rsidRDefault="00383132">
      <w:pPr>
        <w:pStyle w:val="normal0"/>
        <w:spacing w:after="0"/>
        <w:jc w:val="both"/>
        <w:rPr>
          <w:sz w:val="16"/>
          <w:szCs w:val="16"/>
        </w:rPr>
      </w:pPr>
      <w:r>
        <w:rPr>
          <w:sz w:val="16"/>
          <w:szCs w:val="16"/>
        </w:rPr>
        <w:t>Herkes, aşağıdaki yollarla davacıya ücretsiz olarak Şirkete (aşağıdaki iletişim bilgileri) veya yükleniciye şikayette bulunabilir:</w:t>
      </w:r>
    </w:p>
    <w:p w:rsidR="0098536B" w:rsidRDefault="00383132">
      <w:pPr>
        <w:pStyle w:val="normal0"/>
        <w:numPr>
          <w:ilvl w:val="0"/>
          <w:numId w:val="2"/>
        </w:numPr>
        <w:spacing w:after="0"/>
        <w:jc w:val="both"/>
        <w:rPr>
          <w:sz w:val="16"/>
          <w:szCs w:val="16"/>
        </w:rPr>
      </w:pPr>
      <w:r>
        <w:rPr>
          <w:sz w:val="16"/>
          <w:szCs w:val="16"/>
        </w:rPr>
        <w:t>Vokal (yüz yüze veya telefonla)</w:t>
      </w:r>
    </w:p>
    <w:p w:rsidR="0098536B" w:rsidRDefault="00383132">
      <w:pPr>
        <w:pStyle w:val="normal0"/>
        <w:numPr>
          <w:ilvl w:val="0"/>
          <w:numId w:val="2"/>
        </w:numPr>
        <w:spacing w:after="0"/>
        <w:jc w:val="both"/>
        <w:rPr>
          <w:sz w:val="16"/>
          <w:szCs w:val="16"/>
        </w:rPr>
      </w:pPr>
      <w:r>
        <w:rPr>
          <w:sz w:val="16"/>
          <w:szCs w:val="16"/>
        </w:rPr>
        <w:t>Ekli Proje Şikayet Formunu veya başka bir formu doldurarak yazılı olarak posta, faks veya e-posta ile gönderebilirsiniz.</w:t>
      </w:r>
    </w:p>
    <w:p w:rsidR="0098536B" w:rsidRDefault="0098536B">
      <w:pPr>
        <w:pStyle w:val="normal0"/>
        <w:spacing w:after="0"/>
        <w:ind w:left="720"/>
        <w:jc w:val="both"/>
        <w:rPr>
          <w:sz w:val="16"/>
          <w:szCs w:val="16"/>
        </w:rPr>
      </w:pPr>
    </w:p>
    <w:p w:rsidR="0098536B" w:rsidRDefault="00383132">
      <w:pPr>
        <w:pStyle w:val="normal0"/>
        <w:spacing w:after="0"/>
        <w:jc w:val="center"/>
        <w:rPr>
          <w:b/>
          <w:sz w:val="16"/>
          <w:szCs w:val="16"/>
        </w:rPr>
      </w:pPr>
      <w:r>
        <w:rPr>
          <w:b/>
          <w:sz w:val="16"/>
          <w:szCs w:val="16"/>
        </w:rPr>
        <w:t>İletişim bilgileri:</w:t>
      </w:r>
    </w:p>
    <w:p w:rsidR="0098536B" w:rsidRDefault="00383132">
      <w:pPr>
        <w:pStyle w:val="normal0"/>
        <w:spacing w:after="0"/>
        <w:jc w:val="center"/>
        <w:rPr>
          <w:sz w:val="16"/>
          <w:szCs w:val="16"/>
        </w:rPr>
      </w:pPr>
      <w:r>
        <w:rPr>
          <w:sz w:val="16"/>
          <w:szCs w:val="16"/>
        </w:rPr>
        <w:t>Kime:Genel Müdürü Kabine</w:t>
      </w:r>
    </w:p>
    <w:p w:rsidR="0098536B" w:rsidRDefault="00383132">
      <w:pPr>
        <w:pStyle w:val="normal0"/>
        <w:spacing w:after="0"/>
        <w:jc w:val="center"/>
        <w:rPr>
          <w:sz w:val="16"/>
          <w:szCs w:val="16"/>
        </w:rPr>
      </w:pPr>
      <w:r>
        <w:rPr>
          <w:sz w:val="16"/>
          <w:szCs w:val="16"/>
        </w:rPr>
        <w:t>AD "Elektrani na Severna Makedonija"</w:t>
      </w:r>
    </w:p>
    <w:p w:rsidR="0098536B" w:rsidRDefault="00383132">
      <w:pPr>
        <w:pStyle w:val="normal0"/>
        <w:spacing w:after="0"/>
        <w:jc w:val="center"/>
        <w:rPr>
          <w:sz w:val="16"/>
          <w:szCs w:val="16"/>
        </w:rPr>
      </w:pPr>
      <w:r>
        <w:rPr>
          <w:sz w:val="16"/>
          <w:szCs w:val="16"/>
        </w:rPr>
        <w:t xml:space="preserve">Adres: Str. 11. 9 Ekim 1000 Üsküp, Tel: + 389 2 3149 121, E-posta: </w:t>
      </w:r>
      <w:hyperlink r:id="rId5">
        <w:r>
          <w:rPr>
            <w:rFonts w:ascii="Calibri" w:eastAsia="Calibri" w:hAnsi="Calibri" w:cs="Calibri"/>
            <w:color w:val="0000FF"/>
            <w:sz w:val="16"/>
            <w:szCs w:val="16"/>
            <w:u w:val="single"/>
          </w:rPr>
          <w:t>contact@elem.com.mk</w:t>
        </w:r>
      </w:hyperlink>
    </w:p>
    <w:p w:rsidR="0098536B" w:rsidRDefault="0098536B">
      <w:pPr>
        <w:pStyle w:val="normal0"/>
        <w:spacing w:after="0"/>
        <w:jc w:val="center"/>
        <w:rPr>
          <w:sz w:val="16"/>
          <w:szCs w:val="16"/>
        </w:rPr>
      </w:pPr>
    </w:p>
    <w:p w:rsidR="0098536B" w:rsidRDefault="00383132">
      <w:pPr>
        <w:pStyle w:val="normal0"/>
        <w:spacing w:after="0"/>
        <w:jc w:val="both"/>
        <w:rPr>
          <w:sz w:val="16"/>
          <w:szCs w:val="16"/>
        </w:rPr>
      </w:pPr>
      <w:r>
        <w:rPr>
          <w:sz w:val="16"/>
          <w:szCs w:val="16"/>
        </w:rPr>
        <w:t xml:space="preserve">Şikayetler isimsiz olarak da gönderilebilir. Ayrıca, şikayetinizin gizli kalmasını istiyorsanız, Şirket, izniniz olmadan adınızın ve iletişim bilgilerinizin açıklanmamasını sağlayacak ve yalnızca doğrudan şikayetinizin incelenmesinde çalışan Şirket ekibine bildirilecektir. Ekibin kimliğinizi veya şikayetinizin içeriğini açıklamadan şikayeti tam olarak araştırması mümkün değilse size bilgi verilecektir.   </w:t>
      </w:r>
    </w:p>
    <w:p w:rsidR="0098536B" w:rsidRDefault="00383132">
      <w:pPr>
        <w:pStyle w:val="normal0"/>
        <w:spacing w:before="240"/>
        <w:rPr>
          <w:b/>
        </w:rPr>
      </w:pPr>
      <w:bookmarkStart w:id="2" w:name="_1fob9te" w:colFirst="0" w:colLast="0"/>
      <w:bookmarkEnd w:id="2"/>
      <w:r>
        <w:rPr>
          <w:b/>
        </w:rPr>
        <w:t>Şikayet Süreç Tablosu</w:t>
      </w:r>
    </w:p>
    <w:p w:rsidR="0098536B" w:rsidRDefault="00F63105">
      <w:pPr>
        <w:pStyle w:val="normal0"/>
        <w:spacing w:after="0"/>
        <w:jc w:val="both"/>
        <w:rPr>
          <w:b/>
          <w:sz w:val="16"/>
          <w:szCs w:val="16"/>
        </w:rPr>
      </w:pPr>
      <w:r>
        <w:rPr>
          <w:b/>
          <w:sz w:val="16"/>
          <w:szCs w:val="16"/>
        </w:rPr>
        <w:t>ES</w:t>
      </w:r>
      <w:r w:rsidR="00383132">
        <w:rPr>
          <w:b/>
          <w:sz w:val="16"/>
          <w:szCs w:val="16"/>
        </w:rPr>
        <w:t xml:space="preserve">M şikayetimi nasıl ele alacak? </w:t>
      </w:r>
    </w:p>
    <w:p w:rsidR="0098536B" w:rsidRDefault="00383132">
      <w:pPr>
        <w:pStyle w:val="normal0"/>
        <w:spacing w:after="0"/>
        <w:jc w:val="both"/>
        <w:rPr>
          <w:sz w:val="16"/>
          <w:szCs w:val="16"/>
        </w:rPr>
      </w:pPr>
      <w:r>
        <w:rPr>
          <w:sz w:val="16"/>
          <w:szCs w:val="16"/>
        </w:rPr>
        <w:t xml:space="preserve">Şirket, şikayetinizi ele almak için aşağıdaki adımları uygulayacaktır:  </w:t>
      </w:r>
    </w:p>
    <w:p w:rsidR="0098536B" w:rsidRDefault="0098536B">
      <w:pPr>
        <w:pStyle w:val="normal0"/>
        <w:spacing w:after="0"/>
        <w:jc w:val="both"/>
        <w:rPr>
          <w:sz w:val="16"/>
          <w:szCs w:val="16"/>
        </w:rPr>
      </w:pPr>
    </w:p>
    <w:p w:rsidR="0098536B" w:rsidRDefault="0098536B">
      <w:pPr>
        <w:pStyle w:val="normal0"/>
        <w:spacing w:after="0"/>
        <w:jc w:val="both"/>
        <w:rPr>
          <w:noProof/>
        </w:rPr>
      </w:pPr>
    </w:p>
    <w:p w:rsidR="00C66884" w:rsidRDefault="00C66884">
      <w:pPr>
        <w:pStyle w:val="normal0"/>
        <w:spacing w:after="0"/>
        <w:jc w:val="both"/>
        <w:rPr>
          <w:noProof/>
        </w:rPr>
      </w:pPr>
      <w:r>
        <w:rPr>
          <w:noProof/>
        </w:rPr>
        <w:drawing>
          <wp:inline distT="0" distB="0" distL="0" distR="0">
            <wp:extent cx="6140047" cy="2297926"/>
            <wp:effectExtent l="19050" t="0" r="0" b="0"/>
            <wp:docPr id="2" name="Picture 1" descr="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jpg"/>
                    <pic:cNvPicPr/>
                  </pic:nvPicPr>
                  <pic:blipFill>
                    <a:blip r:embed="rId6" cstate="print"/>
                    <a:stretch>
                      <a:fillRect/>
                    </a:stretch>
                  </pic:blipFill>
                  <pic:spPr>
                    <a:xfrm>
                      <a:off x="0" y="0"/>
                      <a:ext cx="6139192" cy="2297606"/>
                    </a:xfrm>
                    <a:prstGeom prst="rect">
                      <a:avLst/>
                    </a:prstGeom>
                  </pic:spPr>
                </pic:pic>
              </a:graphicData>
            </a:graphic>
          </wp:inline>
        </w:drawing>
      </w:r>
    </w:p>
    <w:p w:rsidR="00C66884" w:rsidRDefault="00C66884">
      <w:pPr>
        <w:pStyle w:val="normal0"/>
        <w:spacing w:after="0"/>
        <w:jc w:val="both"/>
        <w:rPr>
          <w:noProof/>
        </w:rPr>
      </w:pPr>
    </w:p>
    <w:p w:rsidR="00C66884" w:rsidRDefault="00C66884">
      <w:pPr>
        <w:pStyle w:val="normal0"/>
        <w:spacing w:after="0"/>
        <w:jc w:val="both"/>
        <w:rPr>
          <w:noProof/>
        </w:rPr>
      </w:pPr>
    </w:p>
    <w:p w:rsidR="00C66884" w:rsidRDefault="00C66884">
      <w:pPr>
        <w:pStyle w:val="normal0"/>
        <w:spacing w:after="0"/>
        <w:jc w:val="both"/>
        <w:rPr>
          <w:noProof/>
        </w:rPr>
      </w:pPr>
    </w:p>
    <w:p w:rsidR="00C66884" w:rsidRDefault="00C66884">
      <w:pPr>
        <w:pStyle w:val="normal0"/>
        <w:spacing w:after="0"/>
        <w:jc w:val="both"/>
      </w:pPr>
    </w:p>
    <w:sectPr w:rsidR="00C66884" w:rsidSect="0098536B">
      <w:pgSz w:w="12240" w:h="15840"/>
      <w:pgMar w:top="72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89C"/>
    <w:multiLevelType w:val="multilevel"/>
    <w:tmpl w:val="D5E08F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9A2C6E"/>
    <w:multiLevelType w:val="multilevel"/>
    <w:tmpl w:val="8CFE7976"/>
    <w:lvl w:ilvl="0">
      <w:start w:val="1"/>
      <w:numFmt w:val="bullet"/>
      <w:lvlText w:val="•"/>
      <w:lvlJc w:val="left"/>
      <w:pPr>
        <w:ind w:left="360" w:hanging="360"/>
      </w:pPr>
      <w:rPr>
        <w:rFonts w:ascii="Noto Sans Symbols" w:eastAsia="Noto Sans Symbols" w:hAnsi="Noto Sans Symbols" w:cs="Noto Sans Symbols"/>
        <w:color w:val="00000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674C28AC"/>
    <w:multiLevelType w:val="multilevel"/>
    <w:tmpl w:val="1E44579C"/>
    <w:lvl w:ilvl="0">
      <w:start w:val="1"/>
      <w:numFmt w:val="bullet"/>
      <w:lvlText w:val="•"/>
      <w:lvlJc w:val="left"/>
      <w:pPr>
        <w:ind w:left="36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1175AC3"/>
    <w:multiLevelType w:val="multilevel"/>
    <w:tmpl w:val="6A281DA0"/>
    <w:lvl w:ilvl="0">
      <w:start w:val="1"/>
      <w:numFmt w:val="bullet"/>
      <w:lvlText w:val="•"/>
      <w:lvlJc w:val="left"/>
      <w:pPr>
        <w:ind w:left="720" w:hanging="360"/>
      </w:pPr>
      <w:rPr>
        <w:rFonts w:ascii="Arial" w:eastAsia="Arial" w:hAnsi="Arial" w:cs="Arial"/>
        <w:color w:val="31849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A3E7545"/>
    <w:multiLevelType w:val="multilevel"/>
    <w:tmpl w:val="529A4836"/>
    <w:lvl w:ilvl="0">
      <w:start w:val="1"/>
      <w:numFmt w:val="bullet"/>
      <w:lvlText w:val="•"/>
      <w:lvlJc w:val="left"/>
      <w:pPr>
        <w:ind w:left="360" w:hanging="360"/>
      </w:pPr>
      <w:rPr>
        <w:rFonts w:ascii="Noto Sans Symbols" w:eastAsia="Noto Sans Symbols" w:hAnsi="Noto Sans Symbols" w:cs="Noto Sans Symbols"/>
        <w:color w:val="000000"/>
        <w:sz w:val="24"/>
        <w:szCs w:val="24"/>
      </w:rPr>
    </w:lvl>
    <w:lvl w:ilvl="1">
      <w:start w:val="1"/>
      <w:numFmt w:val="bullet"/>
      <w:lvlText w:val="●"/>
      <w:lvlJc w:val="left"/>
      <w:pPr>
        <w:ind w:left="1440" w:hanging="360"/>
      </w:pPr>
      <w:rPr>
        <w:rFonts w:ascii="Noto Sans Symbols" w:eastAsia="Noto Sans Symbols" w:hAnsi="Noto Sans Symbols" w:cs="Noto Sans Symbols"/>
        <w:color w:val="000000"/>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8536B"/>
    <w:rsid w:val="00383132"/>
    <w:rsid w:val="0040781C"/>
    <w:rsid w:val="00750C6C"/>
    <w:rsid w:val="0098536B"/>
    <w:rsid w:val="00C66884"/>
    <w:rsid w:val="00F63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6C"/>
  </w:style>
  <w:style w:type="paragraph" w:styleId="Heading1">
    <w:name w:val="heading 1"/>
    <w:basedOn w:val="normal0"/>
    <w:next w:val="normal0"/>
    <w:rsid w:val="0098536B"/>
    <w:pPr>
      <w:keepNext/>
      <w:keepLines/>
      <w:spacing w:before="120" w:after="120"/>
      <w:ind w:left="432" w:hanging="432"/>
      <w:outlineLvl w:val="0"/>
    </w:pPr>
    <w:rPr>
      <w:color w:val="943634"/>
      <w:sz w:val="28"/>
      <w:szCs w:val="28"/>
    </w:rPr>
  </w:style>
  <w:style w:type="paragraph" w:styleId="Heading2">
    <w:name w:val="heading 2"/>
    <w:basedOn w:val="normal0"/>
    <w:next w:val="normal0"/>
    <w:rsid w:val="0098536B"/>
    <w:pPr>
      <w:keepNext/>
      <w:keepLines/>
      <w:spacing w:before="200" w:after="0"/>
      <w:ind w:left="576" w:hanging="576"/>
      <w:outlineLvl w:val="1"/>
    </w:pPr>
    <w:rPr>
      <w:color w:val="943634"/>
      <w:sz w:val="24"/>
      <w:szCs w:val="24"/>
    </w:rPr>
  </w:style>
  <w:style w:type="paragraph" w:styleId="Heading3">
    <w:name w:val="heading 3"/>
    <w:basedOn w:val="normal0"/>
    <w:next w:val="normal0"/>
    <w:rsid w:val="0098536B"/>
    <w:pPr>
      <w:keepNext/>
      <w:keepLines/>
      <w:spacing w:before="200" w:after="0"/>
      <w:ind w:left="720" w:hanging="720"/>
      <w:outlineLvl w:val="2"/>
    </w:pPr>
    <w:rPr>
      <w:color w:val="943634"/>
    </w:rPr>
  </w:style>
  <w:style w:type="paragraph" w:styleId="Heading4">
    <w:name w:val="heading 4"/>
    <w:basedOn w:val="normal0"/>
    <w:next w:val="normal0"/>
    <w:rsid w:val="0098536B"/>
    <w:pPr>
      <w:keepNext/>
      <w:keepLines/>
      <w:spacing w:before="200" w:after="0"/>
      <w:ind w:left="864" w:hanging="864"/>
      <w:outlineLvl w:val="3"/>
    </w:pPr>
    <w:rPr>
      <w:b/>
      <w:i/>
      <w:color w:val="943634"/>
    </w:rPr>
  </w:style>
  <w:style w:type="paragraph" w:styleId="Heading5">
    <w:name w:val="heading 5"/>
    <w:basedOn w:val="normal0"/>
    <w:next w:val="normal0"/>
    <w:rsid w:val="0098536B"/>
    <w:pPr>
      <w:keepNext/>
      <w:keepLines/>
      <w:spacing w:before="200" w:after="0"/>
      <w:ind w:left="1008" w:hanging="1008"/>
      <w:outlineLvl w:val="4"/>
    </w:pPr>
    <w:rPr>
      <w:color w:val="243F60"/>
    </w:rPr>
  </w:style>
  <w:style w:type="paragraph" w:styleId="Heading6">
    <w:name w:val="heading 6"/>
    <w:basedOn w:val="normal0"/>
    <w:next w:val="normal0"/>
    <w:rsid w:val="0098536B"/>
    <w:pPr>
      <w:keepNext/>
      <w:keepLines/>
      <w:spacing w:before="200" w:after="0"/>
      <w:ind w:left="1152" w:hanging="1152"/>
      <w:outlineLvl w:val="5"/>
    </w:pPr>
    <w:rPr>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8536B"/>
  </w:style>
  <w:style w:type="paragraph" w:styleId="Title">
    <w:name w:val="Title"/>
    <w:basedOn w:val="normal0"/>
    <w:next w:val="normal0"/>
    <w:rsid w:val="0098536B"/>
    <w:pPr>
      <w:keepNext/>
      <w:keepLines/>
      <w:spacing w:before="480" w:after="120"/>
    </w:pPr>
    <w:rPr>
      <w:b/>
      <w:sz w:val="72"/>
      <w:szCs w:val="72"/>
    </w:rPr>
  </w:style>
  <w:style w:type="paragraph" w:styleId="Subtitle">
    <w:name w:val="Subtitle"/>
    <w:basedOn w:val="normal0"/>
    <w:next w:val="normal0"/>
    <w:rsid w:val="0098536B"/>
    <w:pPr>
      <w:keepNext/>
      <w:keepLines/>
      <w:spacing w:before="360" w:after="80"/>
    </w:pPr>
    <w:rPr>
      <w:rFonts w:ascii="Georgia" w:eastAsia="Georgia" w:hAnsi="Georgia" w:cs="Georgia"/>
      <w:i/>
      <w:color w:val="666666"/>
      <w:sz w:val="48"/>
      <w:szCs w:val="48"/>
    </w:rPr>
  </w:style>
  <w:style w:type="table" w:customStyle="1" w:styleId="a">
    <w:basedOn w:val="TableNormal"/>
    <w:rsid w:val="0098536B"/>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C66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8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ontact@elem.com.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3221</Characters>
  <Application>Microsoft Office Word</Application>
  <DocSecurity>0</DocSecurity>
  <Lines>26</Lines>
  <Paragraphs>7</Paragraphs>
  <ScaleCrop>false</ScaleCrop>
  <Company>ELEM</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vladimir.popovski</cp:lastModifiedBy>
  <cp:revision>4</cp:revision>
  <dcterms:created xsi:type="dcterms:W3CDTF">2020-07-31T11:13:00Z</dcterms:created>
  <dcterms:modified xsi:type="dcterms:W3CDTF">2020-07-31T11:36:00Z</dcterms:modified>
</cp:coreProperties>
</file>